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267" w:rsidRPr="00586267" w:rsidRDefault="00586267" w:rsidP="00586267">
      <w:pPr>
        <w:shd w:val="clear" w:color="auto" w:fill="FFFFFF"/>
        <w:spacing w:before="150" w:after="300" w:line="240" w:lineRule="auto"/>
        <w:outlineLvl w:val="2"/>
        <w:rPr>
          <w:rFonts w:ascii="Helvetica" w:eastAsia="Times New Roman" w:hAnsi="Helvetica" w:cs="Helvetica"/>
          <w:b/>
          <w:bCs/>
          <w:color w:val="333F48"/>
          <w:sz w:val="30"/>
          <w:szCs w:val="30"/>
          <w:lang w:eastAsia="en-AU"/>
        </w:rPr>
      </w:pPr>
      <w:r w:rsidRPr="00586267">
        <w:rPr>
          <w:rFonts w:ascii="Helvetica" w:eastAsia="Times New Roman" w:hAnsi="Helvetica" w:cs="Helvetica"/>
          <w:b/>
          <w:bCs/>
          <w:color w:val="333F48"/>
          <w:sz w:val="30"/>
          <w:szCs w:val="30"/>
          <w:lang w:eastAsia="en-AU"/>
        </w:rPr>
        <w:t xml:space="preserve">12 </w:t>
      </w:r>
      <w:proofErr w:type="spellStart"/>
      <w:r w:rsidRPr="00586267">
        <w:rPr>
          <w:rFonts w:ascii="Helvetica" w:eastAsia="Times New Roman" w:hAnsi="Helvetica" w:cs="Helvetica"/>
          <w:b/>
          <w:bCs/>
          <w:color w:val="333F48"/>
          <w:sz w:val="30"/>
          <w:szCs w:val="30"/>
          <w:lang w:eastAsia="en-AU"/>
        </w:rPr>
        <w:t>Sportsmans</w:t>
      </w:r>
      <w:proofErr w:type="spellEnd"/>
      <w:r w:rsidRPr="00586267">
        <w:rPr>
          <w:rFonts w:ascii="Helvetica" w:eastAsia="Times New Roman" w:hAnsi="Helvetica" w:cs="Helvetica"/>
          <w:b/>
          <w:bCs/>
          <w:color w:val="333F48"/>
          <w:sz w:val="30"/>
          <w:szCs w:val="30"/>
          <w:lang w:eastAsia="en-AU"/>
        </w:rPr>
        <w:t xml:space="preserve"> Drive West Lakes</w:t>
      </w:r>
    </w:p>
    <w:p w:rsidR="00586267" w:rsidRPr="00586267" w:rsidRDefault="00586267" w:rsidP="00586267">
      <w:pPr>
        <w:shd w:val="clear" w:color="auto" w:fill="FFFFFF"/>
        <w:spacing w:after="300" w:line="240" w:lineRule="auto"/>
        <w:rPr>
          <w:rFonts w:ascii="Helvetica" w:eastAsia="Times New Roman" w:hAnsi="Helvetica" w:cs="Helvetica"/>
          <w:color w:val="333F48"/>
          <w:sz w:val="27"/>
          <w:szCs w:val="27"/>
          <w:lang w:eastAsia="en-AU"/>
        </w:rPr>
      </w:pPr>
      <w:r w:rsidRPr="00586267">
        <w:rPr>
          <w:rFonts w:ascii="Helvetica" w:eastAsia="Times New Roman" w:hAnsi="Helvetica" w:cs="Helvetica"/>
          <w:color w:val="333F48"/>
          <w:sz w:val="27"/>
          <w:szCs w:val="27"/>
          <w:lang w:eastAsia="en-AU"/>
        </w:rPr>
        <w:t>Light, Open 2 Bedroom Townhouse - North facing Rear Yard</w:t>
      </w:r>
    </w:p>
    <w:p w:rsidR="00586267" w:rsidRPr="00586267" w:rsidRDefault="00586267" w:rsidP="0058626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F48"/>
          <w:sz w:val="24"/>
          <w:szCs w:val="24"/>
          <w:lang w:eastAsia="en-AU"/>
        </w:rPr>
      </w:pPr>
      <w:r w:rsidRPr="00586267">
        <w:rPr>
          <w:rFonts w:ascii="Helvetica" w:eastAsia="Times New Roman" w:hAnsi="Helvetica" w:cs="Helvetica"/>
          <w:color w:val="333F48"/>
          <w:sz w:val="24"/>
          <w:szCs w:val="24"/>
          <w:lang w:eastAsia="en-AU"/>
        </w:rPr>
        <w:t>This 2 bedroom townhouse is located across the road from West Lakes Shopping Centre.</w:t>
      </w:r>
      <w:r w:rsidRPr="00586267">
        <w:rPr>
          <w:rFonts w:ascii="Helvetica" w:eastAsia="Times New Roman" w:hAnsi="Helvetica" w:cs="Helvetica"/>
          <w:color w:val="333F48"/>
          <w:sz w:val="24"/>
          <w:szCs w:val="24"/>
          <w:lang w:eastAsia="en-AU"/>
        </w:rPr>
        <w:br/>
      </w:r>
      <w:r w:rsidRPr="00586267">
        <w:rPr>
          <w:rFonts w:ascii="Helvetica" w:eastAsia="Times New Roman" w:hAnsi="Helvetica" w:cs="Helvetica"/>
          <w:color w:val="333F48"/>
          <w:sz w:val="24"/>
          <w:szCs w:val="24"/>
          <w:lang w:eastAsia="en-AU"/>
        </w:rPr>
        <w:br/>
        <w:t>Open plan kitchen/lounge area with new vinyl floor board planks and air-conditioning leading to a spacious enclosed paved rear yard.</w:t>
      </w:r>
      <w:r w:rsidRPr="00586267">
        <w:rPr>
          <w:rFonts w:ascii="Helvetica" w:eastAsia="Times New Roman" w:hAnsi="Helvetica" w:cs="Helvetica"/>
          <w:color w:val="333F48"/>
          <w:sz w:val="24"/>
          <w:szCs w:val="24"/>
          <w:lang w:eastAsia="en-AU"/>
        </w:rPr>
        <w:br/>
      </w:r>
      <w:r w:rsidRPr="00586267">
        <w:rPr>
          <w:rFonts w:ascii="Helvetica" w:eastAsia="Times New Roman" w:hAnsi="Helvetica" w:cs="Helvetica"/>
          <w:color w:val="333F48"/>
          <w:sz w:val="24"/>
          <w:szCs w:val="24"/>
          <w:lang w:eastAsia="en-AU"/>
        </w:rPr>
        <w:br/>
        <w:t>Upstairs has two newly carpeted bedrooms, both with built in robes, a bright bathroom and built-in cupboards on the landing.</w:t>
      </w:r>
      <w:r w:rsidRPr="00586267">
        <w:rPr>
          <w:rFonts w:ascii="Helvetica" w:eastAsia="Times New Roman" w:hAnsi="Helvetica" w:cs="Helvetica"/>
          <w:color w:val="333F48"/>
          <w:sz w:val="24"/>
          <w:szCs w:val="24"/>
          <w:lang w:eastAsia="en-AU"/>
        </w:rPr>
        <w:br/>
      </w:r>
      <w:r w:rsidRPr="00586267">
        <w:rPr>
          <w:rFonts w:ascii="Helvetica" w:eastAsia="Times New Roman" w:hAnsi="Helvetica" w:cs="Helvetica"/>
          <w:color w:val="333F48"/>
          <w:sz w:val="24"/>
          <w:szCs w:val="24"/>
          <w:lang w:eastAsia="en-AU"/>
        </w:rPr>
        <w:br/>
        <w:t>No pets due to strata restrictions.</w:t>
      </w:r>
    </w:p>
    <w:p w:rsidR="00B04624" w:rsidRDefault="00B04624" w:rsidP="00586267">
      <w:bookmarkStart w:id="0" w:name="_GoBack"/>
      <w:bookmarkEnd w:id="0"/>
    </w:p>
    <w:sectPr w:rsidR="00B046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267"/>
    <w:rsid w:val="00302905"/>
    <w:rsid w:val="00586267"/>
    <w:rsid w:val="00783A43"/>
    <w:rsid w:val="00947AE7"/>
    <w:rsid w:val="00B04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9A559B-C8F7-44AC-9172-0517897FF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8626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86267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customStyle="1" w:styleId="Title1">
    <w:name w:val="Title1"/>
    <w:basedOn w:val="Normal"/>
    <w:rsid w:val="00586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body">
    <w:name w:val="body"/>
    <w:basedOn w:val="Normal"/>
    <w:rsid w:val="00586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783A4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30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Reception</dc:creator>
  <cp:keywords/>
  <dc:description/>
  <cp:lastModifiedBy>Reception</cp:lastModifiedBy>
  <cp:revision>3</cp:revision>
  <dcterms:created xsi:type="dcterms:W3CDTF">2016-09-20T07:54:00Z</dcterms:created>
  <dcterms:modified xsi:type="dcterms:W3CDTF">2016-09-26T05:11:00Z</dcterms:modified>
</cp:coreProperties>
</file>